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7A9" w:rsidRPr="00F207A9" w:rsidRDefault="00F207A9" w:rsidP="00F207A9">
      <w:pPr>
        <w:jc w:val="center"/>
        <w:rPr>
          <w:rFonts w:ascii="Times New Roman" w:hAnsi="Times New Roman" w:cs="Times New Roman"/>
          <w:b/>
        </w:rPr>
      </w:pPr>
      <w:r w:rsidRPr="00F207A9">
        <w:rPr>
          <w:rFonts w:ascii="Times New Roman" w:hAnsi="Times New Roman" w:cs="Times New Roman"/>
          <w:b/>
        </w:rPr>
        <w:t>ИЗМЕНЕНИЕ  № 7</w:t>
      </w:r>
    </w:p>
    <w:p w:rsidR="00F207A9" w:rsidRPr="00F207A9" w:rsidRDefault="00F207A9" w:rsidP="00F207A9">
      <w:pPr>
        <w:jc w:val="center"/>
        <w:rPr>
          <w:rFonts w:ascii="Times New Roman" w:hAnsi="Times New Roman" w:cs="Times New Roman"/>
          <w:b/>
        </w:rPr>
      </w:pPr>
      <w:r w:rsidRPr="00F207A9">
        <w:rPr>
          <w:rFonts w:ascii="Times New Roman" w:hAnsi="Times New Roman" w:cs="Times New Roman"/>
          <w:b/>
        </w:rPr>
        <w:t>К ПРОЕКТНОЙ ДЕКЛАРАЦИИ</w:t>
      </w:r>
    </w:p>
    <w:p w:rsidR="00F207A9" w:rsidRPr="00F207A9" w:rsidRDefault="00F207A9" w:rsidP="00F207A9">
      <w:pPr>
        <w:jc w:val="center"/>
        <w:rPr>
          <w:rFonts w:ascii="Times New Roman" w:hAnsi="Times New Roman" w:cs="Times New Roman"/>
          <w:b/>
        </w:rPr>
      </w:pPr>
      <w:r w:rsidRPr="00F207A9">
        <w:rPr>
          <w:rFonts w:ascii="Times New Roman" w:hAnsi="Times New Roman" w:cs="Times New Roman"/>
          <w:b/>
        </w:rPr>
        <w:t>по многоквартирному жилому дому,</w:t>
      </w:r>
    </w:p>
    <w:p w:rsidR="00F207A9" w:rsidRPr="00F207A9" w:rsidRDefault="00F207A9" w:rsidP="00F207A9">
      <w:pPr>
        <w:jc w:val="center"/>
        <w:rPr>
          <w:rFonts w:ascii="Times New Roman" w:hAnsi="Times New Roman" w:cs="Times New Roman"/>
          <w:b/>
        </w:rPr>
      </w:pPr>
      <w:proofErr w:type="gramStart"/>
      <w:r w:rsidRPr="00F207A9">
        <w:rPr>
          <w:rFonts w:ascii="Times New Roman" w:hAnsi="Times New Roman" w:cs="Times New Roman"/>
          <w:b/>
        </w:rPr>
        <w:t>расположенному по адресу: г. Кострома, ул. Экскаваторщиков,  дом 46,48.</w:t>
      </w:r>
      <w:proofErr w:type="gramEnd"/>
    </w:p>
    <w:p w:rsidR="00F207A9" w:rsidRPr="00F207A9" w:rsidRDefault="00F207A9" w:rsidP="00F207A9">
      <w:pPr>
        <w:jc w:val="center"/>
        <w:rPr>
          <w:rFonts w:ascii="Times New Roman" w:hAnsi="Times New Roman" w:cs="Times New Roman"/>
        </w:rPr>
      </w:pPr>
      <w:r w:rsidRPr="00F207A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30.08.2017</w:t>
      </w:r>
    </w:p>
    <w:p w:rsidR="00F207A9" w:rsidRPr="00F207A9" w:rsidRDefault="00F207A9" w:rsidP="00F207A9">
      <w:pPr>
        <w:jc w:val="center"/>
        <w:rPr>
          <w:rFonts w:ascii="Times New Roman" w:hAnsi="Times New Roman" w:cs="Times New Roman"/>
          <w:sz w:val="24"/>
          <w:szCs w:val="24"/>
        </w:rPr>
      </w:pPr>
      <w:r w:rsidRPr="00F207A9">
        <w:rPr>
          <w:rFonts w:ascii="Times New Roman" w:hAnsi="Times New Roman" w:cs="Times New Roman"/>
        </w:rPr>
        <w:t>Читать   п.8  в разделе « Информация о проекте строительства»  в новой редакции: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3402"/>
      </w:tblGrid>
      <w:tr w:rsidR="00F207A9" w:rsidRPr="00F207A9" w:rsidTr="00F207A9">
        <w:trPr>
          <w:trHeight w:val="62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A9" w:rsidRPr="00F207A9" w:rsidRDefault="00F207A9">
            <w:pPr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</w:p>
          <w:p w:rsidR="00F207A9" w:rsidRPr="00F207A9" w:rsidRDefault="00F207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7A9">
              <w:rPr>
                <w:rFonts w:ascii="Times New Roman" w:hAnsi="Times New Roman" w:cs="Times New Roman"/>
                <w:b/>
              </w:rPr>
              <w:t>Предыдущая редакция</w:t>
            </w:r>
          </w:p>
          <w:p w:rsidR="00F207A9" w:rsidRPr="00F207A9" w:rsidRDefault="00F207A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A9" w:rsidRPr="00F207A9" w:rsidRDefault="00F207A9">
            <w:pP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 w:rsidRPr="00F207A9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F207A9" w:rsidRPr="00F207A9" w:rsidRDefault="00F207A9">
            <w:pPr>
              <w:rPr>
                <w:rFonts w:ascii="Times New Roman" w:hAnsi="Times New Roman" w:cs="Times New Roman"/>
                <w:b/>
              </w:rPr>
            </w:pPr>
            <w:r w:rsidRPr="00F207A9">
              <w:rPr>
                <w:rFonts w:ascii="Times New Roman" w:hAnsi="Times New Roman" w:cs="Times New Roman"/>
                <w:b/>
              </w:rPr>
              <w:t>Новая редакция</w:t>
            </w:r>
          </w:p>
          <w:p w:rsidR="00F207A9" w:rsidRPr="00F207A9" w:rsidRDefault="00F207A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F207A9" w:rsidRPr="00F207A9" w:rsidRDefault="00F207A9" w:rsidP="00F207A9">
      <w:pPr>
        <w:rPr>
          <w:rFonts w:ascii="Times New Roman" w:eastAsia="Lucida Sans Unicode" w:hAnsi="Times New Roman" w:cs="Times New Roman"/>
          <w:kern w:val="2"/>
        </w:rPr>
      </w:pPr>
    </w:p>
    <w:tbl>
      <w:tblPr>
        <w:tblW w:w="9975" w:type="dxa"/>
        <w:tblInd w:w="-86" w:type="dxa"/>
        <w:tblLayout w:type="fixed"/>
        <w:tblLook w:val="04A0"/>
      </w:tblPr>
      <w:tblGrid>
        <w:gridCol w:w="539"/>
        <w:gridCol w:w="3030"/>
        <w:gridCol w:w="3004"/>
        <w:gridCol w:w="3402"/>
      </w:tblGrid>
      <w:tr w:rsidR="00F207A9" w:rsidRPr="00F207A9" w:rsidTr="00F207A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7A9" w:rsidRPr="00F207A9" w:rsidRDefault="00F207A9">
            <w:pPr>
              <w:snapToGrid w:val="0"/>
              <w:jc w:val="center"/>
              <w:rPr>
                <w:rFonts w:ascii="Times New Roman" w:eastAsia="Lucida Sans Unicode" w:hAnsi="Times New Roman" w:cs="Times New Roman"/>
                <w:iCs/>
                <w:spacing w:val="2"/>
                <w:kern w:val="2"/>
              </w:rPr>
            </w:pPr>
          </w:p>
          <w:p w:rsidR="00F207A9" w:rsidRPr="00F207A9" w:rsidRDefault="00F207A9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iCs/>
                <w:spacing w:val="2"/>
                <w:kern w:val="2"/>
              </w:rPr>
            </w:pPr>
            <w:r w:rsidRPr="00F207A9">
              <w:rPr>
                <w:rFonts w:ascii="Times New Roman" w:hAnsi="Times New Roman" w:cs="Times New Roman"/>
                <w:iCs/>
                <w:spacing w:val="2"/>
              </w:rPr>
              <w:t>8)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7A9" w:rsidRPr="00F207A9" w:rsidRDefault="00F207A9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</w:rPr>
            </w:pPr>
            <w:r w:rsidRPr="00F207A9">
              <w:rPr>
                <w:rFonts w:ascii="Times New Roman" w:hAnsi="Times New Roman" w:cs="Times New Roman"/>
              </w:rPr>
              <w:t xml:space="preserve">Предполагаемый срок получения разрешения на ввод в эксплуатацию строящегося многоквартирного дома и (или) иного объекта недвижимости </w:t>
            </w:r>
          </w:p>
          <w:p w:rsidR="00F207A9" w:rsidRPr="00F207A9" w:rsidRDefault="00F207A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</w:rPr>
            </w:pPr>
            <w:r w:rsidRPr="00F207A9">
              <w:rPr>
                <w:rFonts w:ascii="Times New Roman" w:hAnsi="Times New Roman" w:cs="Times New Roman"/>
              </w:rPr>
              <w:t>Перечень органов государственной власти, органов местного самоуправления и организаций,  представители которых участвуют в приемке указанного многоквартирного дома и (или) иного объекта недвижимости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7A9" w:rsidRPr="00F207A9" w:rsidRDefault="00F207A9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</w:rPr>
            </w:pPr>
            <w:r w:rsidRPr="00F207A9">
              <w:rPr>
                <w:rFonts w:ascii="Times New Roman" w:hAnsi="Times New Roman" w:cs="Times New Roman"/>
              </w:rPr>
              <w:t>31 октября 2017года</w:t>
            </w:r>
          </w:p>
          <w:p w:rsidR="00F207A9" w:rsidRPr="00F207A9" w:rsidRDefault="00F207A9">
            <w:pPr>
              <w:rPr>
                <w:rFonts w:ascii="Times New Roman" w:hAnsi="Times New Roman" w:cs="Times New Roman"/>
              </w:rPr>
            </w:pPr>
          </w:p>
          <w:p w:rsidR="00F207A9" w:rsidRPr="00F207A9" w:rsidRDefault="00F2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A9">
              <w:rPr>
                <w:rFonts w:ascii="Times New Roman" w:hAnsi="Times New Roman" w:cs="Times New Roman"/>
              </w:rPr>
              <w:t xml:space="preserve">Срок передачи участнику долевого строительства- </w:t>
            </w:r>
          </w:p>
          <w:p w:rsidR="00F207A9" w:rsidRPr="00F207A9" w:rsidRDefault="00F207A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207A9">
              <w:rPr>
                <w:rFonts w:ascii="Times New Roman" w:hAnsi="Times New Roman" w:cs="Times New Roman"/>
              </w:rPr>
              <w:t>30 декабря 2017года</w:t>
            </w:r>
          </w:p>
          <w:p w:rsidR="00F207A9" w:rsidRPr="00F207A9" w:rsidRDefault="00F207A9">
            <w:pPr>
              <w:jc w:val="both"/>
              <w:rPr>
                <w:rFonts w:ascii="Times New Roman" w:hAnsi="Times New Roman" w:cs="Times New Roman"/>
              </w:rPr>
            </w:pPr>
          </w:p>
          <w:p w:rsidR="00F207A9" w:rsidRPr="00F207A9" w:rsidRDefault="00F207A9">
            <w:pPr>
              <w:jc w:val="both"/>
              <w:rPr>
                <w:rFonts w:ascii="Times New Roman" w:hAnsi="Times New Roman" w:cs="Times New Roman"/>
              </w:rPr>
            </w:pPr>
          </w:p>
          <w:p w:rsidR="00F207A9" w:rsidRPr="00F207A9" w:rsidRDefault="00F207A9">
            <w:pPr>
              <w:rPr>
                <w:rFonts w:ascii="Times New Roman" w:hAnsi="Times New Roman" w:cs="Times New Roman"/>
              </w:rPr>
            </w:pPr>
            <w:r w:rsidRPr="00F207A9">
              <w:rPr>
                <w:rFonts w:ascii="Times New Roman" w:hAnsi="Times New Roman" w:cs="Times New Roman"/>
              </w:rPr>
              <w:t>Администрация города Костромы</w:t>
            </w:r>
          </w:p>
          <w:p w:rsidR="00F207A9" w:rsidRPr="00F207A9" w:rsidRDefault="00F207A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</w:rPr>
            </w:pPr>
            <w:r w:rsidRPr="00F207A9">
              <w:rPr>
                <w:rFonts w:ascii="Times New Roman" w:hAnsi="Times New Roman" w:cs="Times New Roman"/>
              </w:rPr>
              <w:t>Управление территориального планирования, городских земель, градостроительства, архитектуры и муниципального имущества Администрации города Костромы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A9" w:rsidRPr="00F207A9" w:rsidRDefault="00F207A9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</w:rPr>
            </w:pPr>
            <w:r w:rsidRPr="00F207A9">
              <w:rPr>
                <w:rFonts w:ascii="Times New Roman" w:hAnsi="Times New Roman" w:cs="Times New Roman"/>
              </w:rPr>
              <w:t>30 декабря 2017года</w:t>
            </w:r>
          </w:p>
          <w:p w:rsidR="00F207A9" w:rsidRPr="00F207A9" w:rsidRDefault="00F207A9">
            <w:pPr>
              <w:rPr>
                <w:rFonts w:ascii="Times New Roman" w:hAnsi="Times New Roman" w:cs="Times New Roman"/>
              </w:rPr>
            </w:pPr>
          </w:p>
          <w:p w:rsidR="00F207A9" w:rsidRPr="00F207A9" w:rsidRDefault="00F2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A9">
              <w:rPr>
                <w:rFonts w:ascii="Times New Roman" w:hAnsi="Times New Roman" w:cs="Times New Roman"/>
              </w:rPr>
              <w:t xml:space="preserve">Срок передачи участнику долевого строительства- </w:t>
            </w:r>
          </w:p>
          <w:p w:rsidR="00F207A9" w:rsidRPr="00F207A9" w:rsidRDefault="00F207A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207A9">
              <w:rPr>
                <w:rFonts w:ascii="Times New Roman" w:hAnsi="Times New Roman" w:cs="Times New Roman"/>
              </w:rPr>
              <w:t>30 декабря 2017года</w:t>
            </w:r>
          </w:p>
          <w:p w:rsidR="00F207A9" w:rsidRPr="00F207A9" w:rsidRDefault="00F207A9">
            <w:pPr>
              <w:jc w:val="both"/>
              <w:rPr>
                <w:rFonts w:ascii="Times New Roman" w:hAnsi="Times New Roman" w:cs="Times New Roman"/>
              </w:rPr>
            </w:pPr>
          </w:p>
          <w:p w:rsidR="00F207A9" w:rsidRPr="00F207A9" w:rsidRDefault="00F207A9">
            <w:pPr>
              <w:jc w:val="both"/>
              <w:rPr>
                <w:rFonts w:ascii="Times New Roman" w:hAnsi="Times New Roman" w:cs="Times New Roman"/>
              </w:rPr>
            </w:pPr>
          </w:p>
          <w:p w:rsidR="00F207A9" w:rsidRPr="00F207A9" w:rsidRDefault="00F207A9">
            <w:pPr>
              <w:rPr>
                <w:rFonts w:ascii="Times New Roman" w:hAnsi="Times New Roman" w:cs="Times New Roman"/>
              </w:rPr>
            </w:pPr>
            <w:r w:rsidRPr="00F207A9">
              <w:rPr>
                <w:rFonts w:ascii="Times New Roman" w:hAnsi="Times New Roman" w:cs="Times New Roman"/>
              </w:rPr>
              <w:t>Администрация города Костромы</w:t>
            </w:r>
          </w:p>
          <w:p w:rsidR="00F207A9" w:rsidRPr="00F207A9" w:rsidRDefault="00F207A9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iCs/>
                <w:spacing w:val="2"/>
                <w:kern w:val="2"/>
              </w:rPr>
            </w:pPr>
            <w:r w:rsidRPr="00F207A9">
              <w:rPr>
                <w:rFonts w:ascii="Times New Roman" w:hAnsi="Times New Roman" w:cs="Times New Roman"/>
              </w:rPr>
              <w:t>Управление территориального планирования, городских земель, градостроительства, архитектуры и муниципального имущества Администрации города Костромы</w:t>
            </w:r>
          </w:p>
        </w:tc>
      </w:tr>
    </w:tbl>
    <w:p w:rsidR="00F207A9" w:rsidRPr="00F207A9" w:rsidRDefault="00F207A9" w:rsidP="00F207A9">
      <w:pPr>
        <w:rPr>
          <w:rFonts w:ascii="Times New Roman" w:hAnsi="Times New Roman" w:cs="Times New Roman"/>
          <w:color w:val="0000FF"/>
        </w:rPr>
      </w:pPr>
    </w:p>
    <w:p w:rsidR="00F207A9" w:rsidRPr="00F207A9" w:rsidRDefault="00F207A9" w:rsidP="00F207A9">
      <w:pPr>
        <w:rPr>
          <w:rFonts w:ascii="Times New Roman" w:hAnsi="Times New Roman" w:cs="Times New Roman"/>
          <w:color w:val="0000FF"/>
        </w:rPr>
      </w:pPr>
    </w:p>
    <w:p w:rsidR="00F207A9" w:rsidRPr="00F207A9" w:rsidRDefault="00F207A9" w:rsidP="00F207A9">
      <w:pPr>
        <w:rPr>
          <w:rFonts w:ascii="Times New Roman" w:hAnsi="Times New Roman" w:cs="Times New Roman"/>
          <w:color w:val="0000FF"/>
        </w:rPr>
      </w:pPr>
      <w:r w:rsidRPr="00F207A9">
        <w:rPr>
          <w:rFonts w:ascii="Times New Roman" w:hAnsi="Times New Roman" w:cs="Times New Roman"/>
          <w:color w:val="0000FF"/>
        </w:rPr>
        <w:t>Генеральный директор ООО «Инвестиционная компания 2»                          А.В. Матвиенко</w:t>
      </w:r>
    </w:p>
    <w:p w:rsidR="00F207A9" w:rsidRDefault="00F207A9" w:rsidP="00F207A9">
      <w:pPr>
        <w:rPr>
          <w:color w:val="0000FF"/>
        </w:rPr>
      </w:pPr>
    </w:p>
    <w:p w:rsidR="00F207A9" w:rsidRDefault="00F207A9" w:rsidP="00F207A9">
      <w:pPr>
        <w:rPr>
          <w:color w:val="0000FF"/>
        </w:rPr>
      </w:pPr>
    </w:p>
    <w:p w:rsidR="00610C6F" w:rsidRDefault="00610C6F"/>
    <w:sectPr w:rsidR="00610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>
    <w:useFELayout/>
  </w:compat>
  <w:rsids>
    <w:rsidRoot w:val="00F207A9"/>
    <w:rsid w:val="00610C6F"/>
    <w:rsid w:val="00F20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2017-09-01T08:44:00Z</dcterms:created>
  <dcterms:modified xsi:type="dcterms:W3CDTF">2017-09-01T08:45:00Z</dcterms:modified>
</cp:coreProperties>
</file>